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5.3pt;height:94.55pt" o:ole="" o:preferrelative="t" stroked="f">
                  <v:imagedata r:id="rId7" o:title=""/>
                </v:rect>
                <o:OLEObject Type="Embed" ProgID="StaticMetafile" ShapeID="rectole0000000000" DrawAspect="Content" ObjectID="_1796126658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6D65B3" w:rsidRDefault="006D65B3" w:rsidP="002E7CC2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:rsidR="00680798" w:rsidRPr="003F0AEC" w:rsidRDefault="00815C19" w:rsidP="004F7A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F0AEC">
        <w:rPr>
          <w:rFonts w:ascii="Times New Roman" w:eastAsia="Times New Roman" w:hAnsi="Times New Roman" w:cs="Times New Roman"/>
          <w:b/>
          <w:sz w:val="28"/>
        </w:rPr>
        <w:t>Для жителей города Ангарска открылась о</w:t>
      </w:r>
      <w:r w:rsidR="004F7A0F" w:rsidRPr="003F0AEC">
        <w:rPr>
          <w:rFonts w:ascii="Times New Roman" w:eastAsia="Times New Roman" w:hAnsi="Times New Roman" w:cs="Times New Roman"/>
          <w:b/>
          <w:sz w:val="28"/>
        </w:rPr>
        <w:t>бновленная клиентская служба Отделения СФР по Иркутской области</w:t>
      </w:r>
    </w:p>
    <w:p w:rsidR="004F7A0F" w:rsidRPr="00364BA6" w:rsidRDefault="004F7A0F" w:rsidP="004F7A0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</w:rPr>
      </w:pPr>
    </w:p>
    <w:p w:rsidR="007110BC" w:rsidRPr="007110BC" w:rsidRDefault="004F7A0F" w:rsidP="007110B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110BC">
        <w:rPr>
          <w:rFonts w:ascii="Times New Roman" w:eastAsia="Times New Roman" w:hAnsi="Times New Roman" w:cs="Times New Roman"/>
          <w:sz w:val="24"/>
        </w:rPr>
        <w:t>19 декабря в Ангарске состоялось открытие обновленной после капитального ремонта клиентской службы Отделения Социального фонда России по Иркутской области.</w:t>
      </w:r>
      <w:r w:rsidR="007110BC" w:rsidRPr="007110BC">
        <w:rPr>
          <w:rFonts w:ascii="Times New Roman" w:eastAsia="Times New Roman" w:hAnsi="Times New Roman" w:cs="Times New Roman"/>
          <w:sz w:val="24"/>
        </w:rPr>
        <w:t xml:space="preserve"> </w:t>
      </w:r>
      <w:r w:rsidR="00A23668">
        <w:rPr>
          <w:rFonts w:ascii="Times New Roman" w:eastAsia="Times New Roman" w:hAnsi="Times New Roman" w:cs="Times New Roman"/>
          <w:sz w:val="24"/>
        </w:rPr>
        <w:t>Жители Ангарского городского округа в</w:t>
      </w:r>
      <w:r w:rsidR="007110BC">
        <w:rPr>
          <w:rFonts w:ascii="Times New Roman" w:eastAsia="Times New Roman" w:hAnsi="Times New Roman" w:cs="Times New Roman"/>
          <w:sz w:val="24"/>
        </w:rPr>
        <w:t xml:space="preserve"> комфортных условиях </w:t>
      </w:r>
      <w:r w:rsidR="00A23668">
        <w:rPr>
          <w:rFonts w:ascii="Times New Roman" w:eastAsia="Times New Roman" w:hAnsi="Times New Roman" w:cs="Times New Roman"/>
          <w:sz w:val="24"/>
        </w:rPr>
        <w:t xml:space="preserve">могут получить услуги и </w:t>
      </w:r>
      <w:r w:rsidR="00390D6B">
        <w:rPr>
          <w:rFonts w:ascii="Times New Roman" w:eastAsia="Times New Roman" w:hAnsi="Times New Roman" w:cs="Times New Roman"/>
          <w:color w:val="000000"/>
          <w:sz w:val="24"/>
        </w:rPr>
        <w:t>консультации.</w:t>
      </w:r>
    </w:p>
    <w:p w:rsidR="004F7A0F" w:rsidRDefault="004F7A0F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4F7A0F" w:rsidRDefault="004F7A0F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110BC">
        <w:rPr>
          <w:rFonts w:ascii="Times New Roman" w:eastAsia="Times New Roman" w:hAnsi="Times New Roman" w:cs="Times New Roman"/>
          <w:sz w:val="24"/>
        </w:rPr>
        <w:t xml:space="preserve">В торжественном открытии приняли участие </w:t>
      </w:r>
      <w:r w:rsidR="00893F1D">
        <w:rPr>
          <w:rFonts w:ascii="Times New Roman" w:eastAsia="Times New Roman" w:hAnsi="Times New Roman" w:cs="Times New Roman"/>
          <w:sz w:val="24"/>
        </w:rPr>
        <w:t xml:space="preserve">заместитель </w:t>
      </w:r>
      <w:r w:rsidRPr="007110BC">
        <w:rPr>
          <w:rFonts w:ascii="Times New Roman" w:eastAsia="Times New Roman" w:hAnsi="Times New Roman" w:cs="Times New Roman"/>
          <w:sz w:val="24"/>
        </w:rPr>
        <w:t>мэр</w:t>
      </w:r>
      <w:r w:rsidR="00893F1D">
        <w:rPr>
          <w:rFonts w:ascii="Times New Roman" w:eastAsia="Times New Roman" w:hAnsi="Times New Roman" w:cs="Times New Roman"/>
          <w:sz w:val="24"/>
        </w:rPr>
        <w:t>а</w:t>
      </w:r>
      <w:bookmarkStart w:id="0" w:name="_GoBack"/>
      <w:bookmarkEnd w:id="0"/>
      <w:r w:rsidRPr="007110BC">
        <w:rPr>
          <w:rFonts w:ascii="Times New Roman" w:eastAsia="Times New Roman" w:hAnsi="Times New Roman" w:cs="Times New Roman"/>
          <w:sz w:val="24"/>
        </w:rPr>
        <w:t xml:space="preserve"> Ангарского городского округа </w:t>
      </w:r>
      <w:r w:rsidR="00893F1D" w:rsidRPr="00893F1D">
        <w:rPr>
          <w:rFonts w:ascii="Times New Roman" w:eastAsia="Times New Roman" w:hAnsi="Times New Roman" w:cs="Times New Roman"/>
          <w:b/>
          <w:sz w:val="24"/>
        </w:rPr>
        <w:t>Михаил Головков</w:t>
      </w:r>
      <w:r w:rsidRPr="007110BC">
        <w:rPr>
          <w:rFonts w:ascii="Times New Roman" w:eastAsia="Times New Roman" w:hAnsi="Times New Roman" w:cs="Times New Roman"/>
          <w:sz w:val="24"/>
        </w:rPr>
        <w:t xml:space="preserve">, депутат Законодательного Собрания Иркутской области </w:t>
      </w:r>
      <w:r w:rsidRPr="007110BC">
        <w:rPr>
          <w:rFonts w:ascii="Times New Roman" w:eastAsia="Times New Roman" w:hAnsi="Times New Roman" w:cs="Times New Roman"/>
          <w:b/>
          <w:sz w:val="24"/>
        </w:rPr>
        <w:t>Антонина Кокошникова</w:t>
      </w:r>
      <w:r w:rsidRPr="007110BC">
        <w:rPr>
          <w:rFonts w:ascii="Times New Roman" w:eastAsia="Times New Roman" w:hAnsi="Times New Roman" w:cs="Times New Roman"/>
          <w:sz w:val="24"/>
        </w:rPr>
        <w:t xml:space="preserve">, управляющий Отделением СФР по Иркутской области </w:t>
      </w:r>
      <w:r w:rsidRPr="007110BC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7110BC">
        <w:rPr>
          <w:rFonts w:ascii="Times New Roman" w:eastAsia="Times New Roman" w:hAnsi="Times New Roman" w:cs="Times New Roman"/>
          <w:sz w:val="24"/>
        </w:rPr>
        <w:t>, а также руководители и представители региональных общественных организаций.</w:t>
      </w:r>
    </w:p>
    <w:p w:rsidR="00405A5E" w:rsidRDefault="00405A5E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05A5E" w:rsidRDefault="007D4536" w:rsidP="00405A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«Отделение Социального</w:t>
      </w:r>
      <w:r w:rsidRPr="007D4536">
        <w:rPr>
          <w:rFonts w:ascii="Times New Roman" w:eastAsia="Times New Roman" w:hAnsi="Times New Roman" w:cs="Times New Roman"/>
          <w:color w:val="000000"/>
          <w:sz w:val="24"/>
        </w:rPr>
        <w:t xml:space="preserve"> фонд</w:t>
      </w:r>
      <w:r>
        <w:rPr>
          <w:rFonts w:ascii="Times New Roman" w:eastAsia="Times New Roman" w:hAnsi="Times New Roman" w:cs="Times New Roman"/>
          <w:color w:val="000000"/>
          <w:sz w:val="24"/>
        </w:rPr>
        <w:t>а России по Иркутской области</w:t>
      </w:r>
      <w:r w:rsidRPr="007D4536">
        <w:rPr>
          <w:rFonts w:ascii="Times New Roman" w:eastAsia="Times New Roman" w:hAnsi="Times New Roman" w:cs="Times New Roman"/>
          <w:color w:val="000000"/>
          <w:sz w:val="24"/>
        </w:rPr>
        <w:t xml:space="preserve"> активно работает над созданием комфортных условий для получения государственных услуг. Мы проводим ремонты в наших зданиях, модернизируем инфраструктуру и внедряем современные технологии, чтобы сделать обслуживание максимально удобным для каждого гражданина. Особое внимание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 наших клиентских службах </w:t>
      </w:r>
      <w:r w:rsidRPr="007D4536">
        <w:rPr>
          <w:rFonts w:ascii="Times New Roman" w:eastAsia="Times New Roman" w:hAnsi="Times New Roman" w:cs="Times New Roman"/>
          <w:color w:val="000000"/>
          <w:sz w:val="24"/>
        </w:rPr>
        <w:t xml:space="preserve">уделяется доступной среде, чтобы люди с </w:t>
      </w:r>
      <w:r>
        <w:rPr>
          <w:rFonts w:ascii="Times New Roman" w:eastAsia="Times New Roman" w:hAnsi="Times New Roman" w:cs="Times New Roman"/>
          <w:color w:val="000000"/>
          <w:sz w:val="24"/>
        </w:rPr>
        <w:t>инвалидностью</w:t>
      </w:r>
      <w:r w:rsidRPr="007D4536">
        <w:rPr>
          <w:rFonts w:ascii="Times New Roman" w:eastAsia="Times New Roman" w:hAnsi="Times New Roman" w:cs="Times New Roman"/>
          <w:color w:val="000000"/>
          <w:sz w:val="24"/>
        </w:rPr>
        <w:t xml:space="preserve"> могл</w:t>
      </w:r>
      <w:r w:rsidR="008E5CC6">
        <w:rPr>
          <w:rFonts w:ascii="Times New Roman" w:eastAsia="Times New Roman" w:hAnsi="Times New Roman" w:cs="Times New Roman"/>
          <w:color w:val="000000"/>
          <w:sz w:val="24"/>
        </w:rPr>
        <w:t>и получать услуги без барьеров»</w:t>
      </w:r>
      <w:r w:rsidR="00D47A22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8E5CC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BA303D">
        <w:rPr>
          <w:rFonts w:ascii="Times New Roman" w:eastAsia="Times New Roman" w:hAnsi="Times New Roman" w:cs="Times New Roman"/>
          <w:color w:val="000000"/>
          <w:sz w:val="24"/>
        </w:rPr>
        <w:t xml:space="preserve">— </w:t>
      </w:r>
      <w:r w:rsidR="00405A5E">
        <w:rPr>
          <w:rFonts w:ascii="Times New Roman" w:eastAsia="Times New Roman" w:hAnsi="Times New Roman" w:cs="Times New Roman"/>
          <w:color w:val="000000"/>
          <w:sz w:val="24"/>
        </w:rPr>
        <w:t>подчеркнул</w:t>
      </w:r>
      <w:r w:rsidR="00405A5E" w:rsidRPr="00392B15">
        <w:rPr>
          <w:rFonts w:ascii="Times New Roman" w:eastAsia="Times New Roman" w:hAnsi="Times New Roman" w:cs="Times New Roman"/>
          <w:color w:val="000000"/>
          <w:sz w:val="24"/>
        </w:rPr>
        <w:t xml:space="preserve"> управляющий Отделением СФР по Иркутской области </w:t>
      </w:r>
      <w:r w:rsidR="00405A5E" w:rsidRPr="00392B15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Макаров.</w:t>
      </w:r>
    </w:p>
    <w:p w:rsidR="00405A5E" w:rsidRDefault="00405A5E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F7A0F" w:rsidRPr="00A23668" w:rsidRDefault="004F7A0F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23668">
        <w:rPr>
          <w:rFonts w:ascii="Times New Roman" w:eastAsia="Times New Roman" w:hAnsi="Times New Roman" w:cs="Times New Roman"/>
          <w:sz w:val="24"/>
        </w:rPr>
        <w:t xml:space="preserve">Ремонт клиентской службы начался 30 марта 2024 года. За это время полностью </w:t>
      </w:r>
      <w:r w:rsidR="0044654A">
        <w:rPr>
          <w:rFonts w:ascii="Times New Roman" w:eastAsia="Times New Roman" w:hAnsi="Times New Roman" w:cs="Times New Roman"/>
          <w:sz w:val="24"/>
        </w:rPr>
        <w:t>было полностью переоборудовано помещение</w:t>
      </w:r>
      <w:r w:rsidRPr="00A23668">
        <w:rPr>
          <w:rFonts w:ascii="Times New Roman" w:eastAsia="Times New Roman" w:hAnsi="Times New Roman" w:cs="Times New Roman"/>
          <w:sz w:val="24"/>
        </w:rPr>
        <w:t xml:space="preserve"> </w:t>
      </w:r>
      <w:r w:rsidR="00BA303D">
        <w:rPr>
          <w:rFonts w:ascii="Times New Roman" w:eastAsia="Times New Roman" w:hAnsi="Times New Roman" w:cs="Times New Roman"/>
          <w:sz w:val="24"/>
        </w:rPr>
        <w:t>—</w:t>
      </w:r>
      <w:r w:rsidRPr="00A23668">
        <w:rPr>
          <w:rFonts w:ascii="Times New Roman" w:eastAsia="Times New Roman" w:hAnsi="Times New Roman" w:cs="Times New Roman"/>
          <w:sz w:val="24"/>
        </w:rPr>
        <w:t xml:space="preserve"> </w:t>
      </w:r>
      <w:r w:rsidR="00BA303D">
        <w:rPr>
          <w:rFonts w:ascii="Times New Roman" w:eastAsia="Times New Roman" w:hAnsi="Times New Roman" w:cs="Times New Roman"/>
          <w:sz w:val="24"/>
        </w:rPr>
        <w:t xml:space="preserve">здесь появились </w:t>
      </w:r>
      <w:r w:rsidRPr="00A23668">
        <w:rPr>
          <w:rFonts w:ascii="Times New Roman" w:eastAsia="Times New Roman" w:hAnsi="Times New Roman" w:cs="Times New Roman"/>
          <w:sz w:val="24"/>
        </w:rPr>
        <w:t xml:space="preserve">два больших зала с кабинками для приема посетителей и удобной мебелью для ожидания, модернизирована </w:t>
      </w:r>
      <w:r w:rsidRPr="00A23668">
        <w:rPr>
          <w:rFonts w:ascii="Times New Roman" w:eastAsia="Times New Roman" w:hAnsi="Times New Roman" w:cs="Times New Roman"/>
          <w:sz w:val="24"/>
        </w:rPr>
        <w:lastRenderedPageBreak/>
        <w:t xml:space="preserve">цифровая зона обслуживания с 7 гостевыми компьютерами, в которой граждане могут получить услуги через электронные сервисы. </w:t>
      </w:r>
    </w:p>
    <w:p w:rsidR="004F7A0F" w:rsidRPr="004F7A0F" w:rsidRDefault="00405A5E" w:rsidP="004465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F7A0F" w:rsidRDefault="004F7A0F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F7A0F">
        <w:rPr>
          <w:rFonts w:ascii="Times New Roman" w:eastAsia="Times New Roman" w:hAnsi="Times New Roman" w:cs="Times New Roman"/>
          <w:sz w:val="24"/>
        </w:rPr>
        <w:t xml:space="preserve">Клиентская служба Отделения СФР по Иркутской области в Ангарском городском округе находится по адресу: 665824, Иркутская область, г. Ангарск, ул. Коминтерна, 46А. </w:t>
      </w:r>
    </w:p>
    <w:p w:rsidR="004F7A0F" w:rsidRPr="004F7A0F" w:rsidRDefault="004F7A0F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680798" w:rsidRDefault="004F7A0F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F7A0F">
        <w:rPr>
          <w:rFonts w:ascii="Times New Roman" w:eastAsia="Times New Roman" w:hAnsi="Times New Roman" w:cs="Times New Roman"/>
          <w:sz w:val="24"/>
        </w:rPr>
        <w:t>Режим работы: понедельник-четверг – 9:00 до 18:00, пятница – 9:00 до 16:45.</w:t>
      </w:r>
    </w:p>
    <w:p w:rsidR="004F7A0F" w:rsidRPr="00680798" w:rsidRDefault="004F7A0F" w:rsidP="004F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B75D1" w:rsidRDefault="00680798" w:rsidP="00FD23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80798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бесплатный, с понедельника по четверг с 09:00 до 18:00, в пятницу с 09:00 до 16:45.</w:t>
      </w:r>
    </w:p>
    <w:p w:rsidR="00236586" w:rsidRDefault="00236586" w:rsidP="00FD23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36586" w:rsidRDefault="00236586" w:rsidP="00FD23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236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5232F"/>
    <w:rsid w:val="000537CA"/>
    <w:rsid w:val="00082433"/>
    <w:rsid w:val="00090C62"/>
    <w:rsid w:val="0009341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E3904"/>
    <w:rsid w:val="001E704A"/>
    <w:rsid w:val="002075AB"/>
    <w:rsid w:val="00232F97"/>
    <w:rsid w:val="00236586"/>
    <w:rsid w:val="00240D27"/>
    <w:rsid w:val="00263A9A"/>
    <w:rsid w:val="002734F1"/>
    <w:rsid w:val="002817DC"/>
    <w:rsid w:val="002963B7"/>
    <w:rsid w:val="002A641F"/>
    <w:rsid w:val="002B75D1"/>
    <w:rsid w:val="002D092A"/>
    <w:rsid w:val="002E7CC2"/>
    <w:rsid w:val="00322788"/>
    <w:rsid w:val="003359D2"/>
    <w:rsid w:val="0033645C"/>
    <w:rsid w:val="00337E9F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CBC"/>
    <w:rsid w:val="00405A5E"/>
    <w:rsid w:val="0041410C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A22CA"/>
    <w:rsid w:val="005C08B2"/>
    <w:rsid w:val="005E1274"/>
    <w:rsid w:val="005E574C"/>
    <w:rsid w:val="005E75B8"/>
    <w:rsid w:val="005F2365"/>
    <w:rsid w:val="00603212"/>
    <w:rsid w:val="006077D4"/>
    <w:rsid w:val="0062066D"/>
    <w:rsid w:val="00622247"/>
    <w:rsid w:val="00637945"/>
    <w:rsid w:val="00652447"/>
    <w:rsid w:val="00671319"/>
    <w:rsid w:val="006752AE"/>
    <w:rsid w:val="00677121"/>
    <w:rsid w:val="00680798"/>
    <w:rsid w:val="006D19A6"/>
    <w:rsid w:val="006D65B3"/>
    <w:rsid w:val="006E1FD3"/>
    <w:rsid w:val="006F2A41"/>
    <w:rsid w:val="007110BC"/>
    <w:rsid w:val="00717329"/>
    <w:rsid w:val="00730618"/>
    <w:rsid w:val="00740C45"/>
    <w:rsid w:val="00742F05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33D5"/>
    <w:rsid w:val="00863130"/>
    <w:rsid w:val="008667CF"/>
    <w:rsid w:val="00866E9A"/>
    <w:rsid w:val="00893F1D"/>
    <w:rsid w:val="008965CA"/>
    <w:rsid w:val="008A403E"/>
    <w:rsid w:val="008B319E"/>
    <w:rsid w:val="008E1ABA"/>
    <w:rsid w:val="008E45B6"/>
    <w:rsid w:val="008E5CC6"/>
    <w:rsid w:val="00912D1D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6220"/>
    <w:rsid w:val="00A63108"/>
    <w:rsid w:val="00A82CAE"/>
    <w:rsid w:val="00AA0D21"/>
    <w:rsid w:val="00AA467A"/>
    <w:rsid w:val="00AB3682"/>
    <w:rsid w:val="00AB7BA4"/>
    <w:rsid w:val="00AC4C6D"/>
    <w:rsid w:val="00B12B87"/>
    <w:rsid w:val="00B23D81"/>
    <w:rsid w:val="00B27AF8"/>
    <w:rsid w:val="00B30B9B"/>
    <w:rsid w:val="00B550F8"/>
    <w:rsid w:val="00B60452"/>
    <w:rsid w:val="00B60600"/>
    <w:rsid w:val="00B63F06"/>
    <w:rsid w:val="00B65B06"/>
    <w:rsid w:val="00B704F7"/>
    <w:rsid w:val="00B94622"/>
    <w:rsid w:val="00BA303D"/>
    <w:rsid w:val="00BB46F1"/>
    <w:rsid w:val="00BC363E"/>
    <w:rsid w:val="00BD03C4"/>
    <w:rsid w:val="00BF3DF4"/>
    <w:rsid w:val="00BF7CC4"/>
    <w:rsid w:val="00C152FE"/>
    <w:rsid w:val="00C351C4"/>
    <w:rsid w:val="00C40D4B"/>
    <w:rsid w:val="00C77DDD"/>
    <w:rsid w:val="00CD0908"/>
    <w:rsid w:val="00D318E0"/>
    <w:rsid w:val="00D454A8"/>
    <w:rsid w:val="00D460C7"/>
    <w:rsid w:val="00D47A22"/>
    <w:rsid w:val="00D54D7B"/>
    <w:rsid w:val="00D57A57"/>
    <w:rsid w:val="00D91DEC"/>
    <w:rsid w:val="00DC5962"/>
    <w:rsid w:val="00DD65C2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E073F"/>
    <w:rsid w:val="00EE13EF"/>
    <w:rsid w:val="00F2145C"/>
    <w:rsid w:val="00F33B8F"/>
    <w:rsid w:val="00F467D7"/>
    <w:rsid w:val="00F52C41"/>
    <w:rsid w:val="00F5607C"/>
    <w:rsid w:val="00F720D6"/>
    <w:rsid w:val="00F91CA4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1296-7DE6-4E30-9557-C224CBD8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9</cp:revision>
  <cp:lastPrinted>2024-12-05T02:24:00Z</cp:lastPrinted>
  <dcterms:created xsi:type="dcterms:W3CDTF">2024-12-11T04:56:00Z</dcterms:created>
  <dcterms:modified xsi:type="dcterms:W3CDTF">2024-12-19T07:18:00Z</dcterms:modified>
</cp:coreProperties>
</file>